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94D82" w14:textId="6B49CAAA" w:rsidR="00202FA8" w:rsidRPr="00202FA8" w:rsidRDefault="003241B0" w:rsidP="00202FA8">
      <w:pPr>
        <w:pStyle w:val="NoSpacing"/>
        <w:rPr>
          <w:sz w:val="18"/>
          <w:szCs w:val="18"/>
        </w:rPr>
      </w:pPr>
      <w:r w:rsidRPr="007D077E">
        <w:rPr>
          <w:rFonts w:ascii="Georgia" w:hAnsi="Georgia"/>
          <w:i/>
          <w:caps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8F0D033" wp14:editId="009C600A">
            <wp:simplePos x="0" y="0"/>
            <wp:positionH relativeFrom="page">
              <wp:align>left</wp:align>
            </wp:positionH>
            <wp:positionV relativeFrom="paragraph">
              <wp:posOffset>-695325</wp:posOffset>
            </wp:positionV>
            <wp:extent cx="1428750" cy="1857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3FA05C1" w14:textId="0667CF18" w:rsidR="00202FA8" w:rsidRPr="00202FA8" w:rsidRDefault="00202FA8" w:rsidP="003241B0">
      <w:pPr>
        <w:pStyle w:val="NoSpacing"/>
        <w:ind w:left="720" w:firstLine="720"/>
        <w:jc w:val="center"/>
        <w:rPr>
          <w:b/>
          <w:i/>
          <w:caps/>
          <w:sz w:val="33"/>
          <w:szCs w:val="33"/>
        </w:rPr>
      </w:pPr>
      <w:r w:rsidRPr="00FE5B33">
        <w:rPr>
          <w:b/>
          <w:i/>
          <w:caps/>
          <w:sz w:val="40"/>
          <w:szCs w:val="40"/>
        </w:rPr>
        <w:t>Osage County Sheriff’s OfficE</w:t>
      </w:r>
    </w:p>
    <w:p w14:paraId="662C1E38" w14:textId="7FC0D808" w:rsidR="003241B0" w:rsidRDefault="003241B0" w:rsidP="00FE5B33">
      <w:pPr>
        <w:pStyle w:val="NoSpacing"/>
        <w:jc w:val="center"/>
        <w:rPr>
          <w:b/>
          <w:sz w:val="16"/>
          <w:szCs w:val="16"/>
        </w:rPr>
      </w:pPr>
    </w:p>
    <w:p w14:paraId="70B0FFA4" w14:textId="77777777" w:rsidR="003241B0" w:rsidRPr="003241B0" w:rsidRDefault="003241B0" w:rsidP="003241B0"/>
    <w:p w14:paraId="715A855F" w14:textId="77777777" w:rsidR="003241B0" w:rsidRPr="003241B0" w:rsidRDefault="003241B0" w:rsidP="003241B0"/>
    <w:p w14:paraId="09CECA22" w14:textId="77777777" w:rsidR="003241B0" w:rsidRPr="003241B0" w:rsidRDefault="003241B0" w:rsidP="003241B0"/>
    <w:p w14:paraId="26C8AC45" w14:textId="4F8A58AF" w:rsidR="003241B0" w:rsidRDefault="00181347" w:rsidP="006713C7">
      <w:pPr>
        <w:jc w:val="right"/>
      </w:pPr>
      <w:r>
        <w:t>January 1</w:t>
      </w:r>
      <w:r w:rsidR="00BF36C6">
        <w:t>8</w:t>
      </w:r>
      <w:r w:rsidRPr="00181347">
        <w:rPr>
          <w:vertAlign w:val="superscript"/>
        </w:rPr>
        <w:t>th</w:t>
      </w:r>
      <w:r>
        <w:t>, 2023</w:t>
      </w:r>
    </w:p>
    <w:p w14:paraId="04670071" w14:textId="2CF3A2B8" w:rsidR="006713C7" w:rsidRDefault="006713C7" w:rsidP="00BF2D0E">
      <w:pPr>
        <w:pStyle w:val="NoSpacing"/>
        <w:jc w:val="center"/>
      </w:pPr>
      <w:r>
        <w:t>FOR IMMEDIATE RELEASE</w:t>
      </w:r>
    </w:p>
    <w:p w14:paraId="16B2F13D" w14:textId="269419A4" w:rsidR="00BF2D0E" w:rsidRDefault="00BF2D0E" w:rsidP="006713C7">
      <w:pPr>
        <w:pStyle w:val="NoSpacing"/>
      </w:pPr>
      <w:r>
        <w:t>RELEASE #: 202</w:t>
      </w:r>
      <w:r w:rsidR="00972238">
        <w:t>3</w:t>
      </w:r>
      <w:r>
        <w:t>-</w:t>
      </w:r>
      <w:r w:rsidR="00DB7067">
        <w:t>002</w:t>
      </w:r>
      <w:r w:rsidR="006370DB">
        <w:t>a</w:t>
      </w:r>
    </w:p>
    <w:p w14:paraId="7D869E7D" w14:textId="213502B2" w:rsidR="006713C7" w:rsidRDefault="006713C7" w:rsidP="00972238">
      <w:pPr>
        <w:pStyle w:val="NoSpacing"/>
      </w:pPr>
      <w:r>
        <w:t>CONTACT: Sheriff Chris Wells</w:t>
      </w:r>
    </w:p>
    <w:p w14:paraId="09B537E4" w14:textId="77777777" w:rsidR="00972238" w:rsidRDefault="00972238" w:rsidP="00972238">
      <w:pPr>
        <w:pStyle w:val="NoSpacing"/>
      </w:pPr>
    </w:p>
    <w:p w14:paraId="20E2174D" w14:textId="755BD8B3" w:rsidR="00BF36C6" w:rsidRDefault="006713C7" w:rsidP="00181347">
      <w:r>
        <w:t xml:space="preserve">Osage County, KS </w:t>
      </w:r>
      <w:r w:rsidR="004F4675">
        <w:t>–</w:t>
      </w:r>
      <w:r w:rsidR="00181347">
        <w:t xml:space="preserve"> The Osage County Sheriff’s Office </w:t>
      </w:r>
      <w:r w:rsidR="00BF36C6">
        <w:t>has identified a person of interest in the</w:t>
      </w:r>
      <w:r w:rsidR="00181347">
        <w:t xml:space="preserve"> burglary that occurred at the Santa Fe Trail High School, 15701 S. California Road, during the early morning hours of January 12</w:t>
      </w:r>
      <w:r w:rsidR="00181347" w:rsidRPr="00181347">
        <w:rPr>
          <w:vertAlign w:val="superscript"/>
        </w:rPr>
        <w:t>th</w:t>
      </w:r>
      <w:r w:rsidR="00181347">
        <w:t>.</w:t>
      </w:r>
    </w:p>
    <w:p w14:paraId="5F954456" w14:textId="08044273" w:rsidR="00BF36C6" w:rsidRDefault="00AB746D" w:rsidP="00181347">
      <w:r>
        <w:t>We are asking for the public’s assistance in locating Dalton R. Quimby, a 28-year-old white male, approximately 5’11”</w:t>
      </w:r>
      <w:r w:rsidR="00566E8A">
        <w:t xml:space="preserve"> tall</w:t>
      </w:r>
      <w:r>
        <w:t>, 200 pounds, green eyes, and sandy blonde hair.</w:t>
      </w:r>
    </w:p>
    <w:p w14:paraId="28F7E915" w14:textId="5E195100" w:rsidR="007C69A6" w:rsidRDefault="003D7076" w:rsidP="00181347">
      <w:r>
        <w:t>A</w:t>
      </w:r>
      <w:r w:rsidR="00B11DBD">
        <w:t xml:space="preserve">nyone with information </w:t>
      </w:r>
      <w:r>
        <w:t xml:space="preserve">on the whereabouts of Quimby is asked to </w:t>
      </w:r>
      <w:r w:rsidR="00B11DBD">
        <w:t>contact the Osage County Sheriff’s Office at 785-828-3121</w:t>
      </w:r>
      <w:r w:rsidR="00181347">
        <w:t xml:space="preserve">, email </w:t>
      </w:r>
      <w:r w:rsidR="00181347" w:rsidRPr="00181347">
        <w:t>tips@oscosheriff.org</w:t>
      </w:r>
      <w:r w:rsidR="00181347">
        <w:t xml:space="preserve">, </w:t>
      </w:r>
      <w:r w:rsidR="00B11DBD">
        <w:t>Osage County Crime Stoppers at (877) OSCRIME</w:t>
      </w:r>
      <w:r>
        <w:t>, or their local law enforcement agency.</w:t>
      </w:r>
    </w:p>
    <w:p w14:paraId="5CAAC1A7" w14:textId="5D3F2825" w:rsidR="0004463D" w:rsidRPr="0004463D" w:rsidRDefault="0004463D" w:rsidP="00A47BDB">
      <w:pPr>
        <w:pStyle w:val="NoSpacing"/>
        <w:rPr>
          <w:i/>
          <w:iCs/>
        </w:rPr>
      </w:pPr>
      <w:r>
        <w:rPr>
          <w:i/>
          <w:iCs/>
        </w:rPr>
        <w:t>All suspects are presumed innocent until proven guilty.</w:t>
      </w:r>
    </w:p>
    <w:p w14:paraId="6D3D6185" w14:textId="77777777" w:rsidR="0004463D" w:rsidRDefault="0004463D" w:rsidP="00A47BDB">
      <w:pPr>
        <w:pStyle w:val="NoSpacing"/>
      </w:pPr>
    </w:p>
    <w:p w14:paraId="29BBEE2D" w14:textId="55794925" w:rsidR="00A47BDB" w:rsidRDefault="00A47BDB" w:rsidP="00A47BDB">
      <w:pPr>
        <w:pStyle w:val="NoSpacing"/>
      </w:pPr>
      <w:r>
        <w:t>Chris Wells, Sheriff</w:t>
      </w:r>
    </w:p>
    <w:p w14:paraId="25D002DF" w14:textId="67A1D314" w:rsidR="00E265E5" w:rsidRDefault="00A47BDB" w:rsidP="00972238">
      <w:pPr>
        <w:pStyle w:val="NoSpacing"/>
      </w:pPr>
      <w:r>
        <w:t>Osage County Sheriff’s Office</w:t>
      </w:r>
    </w:p>
    <w:p w14:paraId="6C99679D" w14:textId="380AE227" w:rsidR="006B712D" w:rsidRPr="003241B0" w:rsidRDefault="00A47BDB" w:rsidP="00E265E5">
      <w:pPr>
        <w:jc w:val="center"/>
      </w:pPr>
      <w:r>
        <w:t>-</w:t>
      </w:r>
      <w:r w:rsidR="00914FE0">
        <w:t>END-</w:t>
      </w:r>
    </w:p>
    <w:sectPr w:rsidR="006B712D" w:rsidRPr="003241B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0E515" w14:textId="77777777" w:rsidR="00FE5B33" w:rsidRDefault="00FE5B33" w:rsidP="00FE5B33">
      <w:pPr>
        <w:spacing w:after="0" w:line="240" w:lineRule="auto"/>
      </w:pPr>
      <w:r>
        <w:separator/>
      </w:r>
    </w:p>
  </w:endnote>
  <w:endnote w:type="continuationSeparator" w:id="0">
    <w:p w14:paraId="4F8B424B" w14:textId="77777777" w:rsidR="00FE5B33" w:rsidRDefault="00FE5B33" w:rsidP="00FE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altName w:val="Sitka Sma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DCF2" w14:textId="77777777" w:rsidR="003241B0" w:rsidRDefault="003241B0" w:rsidP="003241B0">
    <w:pPr>
      <w:pStyle w:val="NoSpacing"/>
      <w:jc w:val="center"/>
      <w:rPr>
        <w:b/>
        <w:sz w:val="20"/>
        <w:szCs w:val="20"/>
      </w:rPr>
    </w:pPr>
    <w:r w:rsidRPr="006B712D">
      <w:rPr>
        <w:b/>
        <w:sz w:val="20"/>
        <w:szCs w:val="20"/>
      </w:rPr>
      <w:t>131 W. 14</w:t>
    </w:r>
    <w:r w:rsidRPr="006B712D">
      <w:rPr>
        <w:b/>
        <w:sz w:val="20"/>
        <w:szCs w:val="20"/>
        <w:vertAlign w:val="superscript"/>
      </w:rPr>
      <w:t>th</w:t>
    </w:r>
    <w:r w:rsidRPr="006B712D">
      <w:rPr>
        <w:b/>
        <w:sz w:val="20"/>
        <w:szCs w:val="20"/>
      </w:rPr>
      <w:t xml:space="preserve"> </w:t>
    </w:r>
    <w:r>
      <w:rPr>
        <w:b/>
        <w:sz w:val="20"/>
        <w:szCs w:val="20"/>
      </w:rPr>
      <w:t>P.O. Box 639</w:t>
    </w:r>
  </w:p>
  <w:p w14:paraId="03782541" w14:textId="77777777" w:rsidR="003241B0" w:rsidRPr="006B712D" w:rsidRDefault="003241B0" w:rsidP="003241B0">
    <w:pPr>
      <w:pStyle w:val="NoSpacing"/>
      <w:jc w:val="center"/>
      <w:rPr>
        <w:b/>
        <w:sz w:val="20"/>
        <w:szCs w:val="20"/>
      </w:rPr>
    </w:pPr>
    <w:r w:rsidRPr="006B712D">
      <w:rPr>
        <w:b/>
        <w:sz w:val="20"/>
        <w:szCs w:val="20"/>
      </w:rPr>
      <w:t>Lyndon, Kansas 66451</w:t>
    </w:r>
  </w:p>
  <w:p w14:paraId="3339F379" w14:textId="77777777" w:rsidR="003241B0" w:rsidRPr="006B712D" w:rsidRDefault="003241B0" w:rsidP="003241B0">
    <w:pPr>
      <w:pStyle w:val="NoSpacing"/>
      <w:jc w:val="center"/>
      <w:rPr>
        <w:b/>
        <w:sz w:val="16"/>
        <w:szCs w:val="16"/>
      </w:rPr>
    </w:pPr>
    <w:r w:rsidRPr="006B712D">
      <w:rPr>
        <w:b/>
        <w:sz w:val="16"/>
        <w:szCs w:val="16"/>
      </w:rPr>
      <w:t>Ph.#: 785-828-3121</w:t>
    </w:r>
    <w:r w:rsidRPr="006B712D">
      <w:rPr>
        <w:b/>
        <w:sz w:val="16"/>
        <w:szCs w:val="16"/>
      </w:rPr>
      <w:tab/>
      <w:t>Fax#: 785-828-3662</w:t>
    </w:r>
  </w:p>
  <w:p w14:paraId="7F5337E9" w14:textId="77777777" w:rsidR="003241B0" w:rsidRDefault="00324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6112" w14:textId="77777777" w:rsidR="00FE5B33" w:rsidRDefault="00FE5B33" w:rsidP="00FE5B33">
      <w:pPr>
        <w:spacing w:after="0" w:line="240" w:lineRule="auto"/>
      </w:pPr>
      <w:r>
        <w:separator/>
      </w:r>
    </w:p>
  </w:footnote>
  <w:footnote w:type="continuationSeparator" w:id="0">
    <w:p w14:paraId="4DC0A219" w14:textId="77777777" w:rsidR="00FE5B33" w:rsidRDefault="00FE5B33" w:rsidP="00FE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C4AEB"/>
    <w:multiLevelType w:val="hybridMultilevel"/>
    <w:tmpl w:val="81AAE970"/>
    <w:lvl w:ilvl="0" w:tplc="C18E093C">
      <w:numFmt w:val="bullet"/>
      <w:lvlText w:val="-"/>
      <w:lvlJc w:val="left"/>
      <w:pPr>
        <w:ind w:left="720" w:hanging="360"/>
      </w:pPr>
      <w:rPr>
        <w:rFonts w:ascii="Rockwell" w:eastAsiaTheme="minorEastAsia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C082C"/>
    <w:multiLevelType w:val="hybridMultilevel"/>
    <w:tmpl w:val="D7E4E85E"/>
    <w:lvl w:ilvl="0" w:tplc="A4F854CE">
      <w:numFmt w:val="bullet"/>
      <w:lvlText w:val="-"/>
      <w:lvlJc w:val="left"/>
      <w:pPr>
        <w:ind w:left="1440" w:hanging="360"/>
      </w:pPr>
      <w:rPr>
        <w:rFonts w:ascii="Rockwell" w:eastAsiaTheme="minorEastAsia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103AF8"/>
    <w:multiLevelType w:val="hybridMultilevel"/>
    <w:tmpl w:val="478E61F2"/>
    <w:lvl w:ilvl="0" w:tplc="6E74C97C">
      <w:numFmt w:val="bullet"/>
      <w:lvlText w:val="-"/>
      <w:lvlJc w:val="left"/>
      <w:pPr>
        <w:ind w:left="1080" w:hanging="360"/>
      </w:pPr>
      <w:rPr>
        <w:rFonts w:ascii="Rockwell" w:eastAsiaTheme="minorEastAsia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3922856">
    <w:abstractNumId w:val="0"/>
  </w:num>
  <w:num w:numId="2" w16cid:durableId="784933413">
    <w:abstractNumId w:val="2"/>
  </w:num>
  <w:num w:numId="3" w16cid:durableId="1918975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FA8"/>
    <w:rsid w:val="0004463D"/>
    <w:rsid w:val="00117D76"/>
    <w:rsid w:val="00181347"/>
    <w:rsid w:val="00193FC8"/>
    <w:rsid w:val="00202FA8"/>
    <w:rsid w:val="002B0076"/>
    <w:rsid w:val="003241B0"/>
    <w:rsid w:val="00346011"/>
    <w:rsid w:val="003D7076"/>
    <w:rsid w:val="00461C96"/>
    <w:rsid w:val="004F4675"/>
    <w:rsid w:val="005006E5"/>
    <w:rsid w:val="00566E8A"/>
    <w:rsid w:val="00580179"/>
    <w:rsid w:val="006370DB"/>
    <w:rsid w:val="006713C7"/>
    <w:rsid w:val="006B4E0B"/>
    <w:rsid w:val="006B712D"/>
    <w:rsid w:val="0070504D"/>
    <w:rsid w:val="007C69A6"/>
    <w:rsid w:val="008C4685"/>
    <w:rsid w:val="00914FE0"/>
    <w:rsid w:val="00972238"/>
    <w:rsid w:val="00997A24"/>
    <w:rsid w:val="009F62EC"/>
    <w:rsid w:val="00A47BDB"/>
    <w:rsid w:val="00AB746D"/>
    <w:rsid w:val="00AE4F4F"/>
    <w:rsid w:val="00B11DBD"/>
    <w:rsid w:val="00BF2D0E"/>
    <w:rsid w:val="00BF36C6"/>
    <w:rsid w:val="00D42C3C"/>
    <w:rsid w:val="00DA7CD9"/>
    <w:rsid w:val="00DB7067"/>
    <w:rsid w:val="00E265E5"/>
    <w:rsid w:val="00EF3EC2"/>
    <w:rsid w:val="00FA4B1F"/>
    <w:rsid w:val="00FD331B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2837659"/>
  <w15:chartTrackingRefBased/>
  <w15:docId w15:val="{E918F912-ED7A-4204-8FE7-F5D8700F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FA8"/>
  </w:style>
  <w:style w:type="paragraph" w:styleId="Heading1">
    <w:name w:val="heading 1"/>
    <w:basedOn w:val="Normal"/>
    <w:next w:val="Normal"/>
    <w:link w:val="Heading1Char"/>
    <w:uiPriority w:val="9"/>
    <w:qFormat/>
    <w:rsid w:val="00202FA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FA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FA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FA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FA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FA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FA8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FA8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FA8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FA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02FA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FA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FA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FA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FA8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FA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FA8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FA8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FA8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FA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02FA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02FA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FA8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FA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02FA8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202FA8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202FA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02FA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FA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FA8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202FA8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202FA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02FA8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02FA8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202FA8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FA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E5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B33"/>
  </w:style>
  <w:style w:type="paragraph" w:styleId="Footer">
    <w:name w:val="footer"/>
    <w:basedOn w:val="Normal"/>
    <w:link w:val="FooterChar"/>
    <w:uiPriority w:val="99"/>
    <w:unhideWhenUsed/>
    <w:rsid w:val="00FE5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B33"/>
  </w:style>
  <w:style w:type="paragraph" w:styleId="ListParagraph">
    <w:name w:val="List Paragraph"/>
    <w:basedOn w:val="Normal"/>
    <w:uiPriority w:val="34"/>
    <w:qFormat/>
    <w:rsid w:val="00914F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4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6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67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81347"/>
    <w:rPr>
      <w:color w:val="6BA9D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Brenner</dc:creator>
  <cp:keywords/>
  <dc:description/>
  <cp:lastModifiedBy>Bret Lewis</cp:lastModifiedBy>
  <cp:revision>5</cp:revision>
  <cp:lastPrinted>2023-01-12T22:30:00Z</cp:lastPrinted>
  <dcterms:created xsi:type="dcterms:W3CDTF">2023-01-18T17:41:00Z</dcterms:created>
  <dcterms:modified xsi:type="dcterms:W3CDTF">2023-01-18T18:00:00Z</dcterms:modified>
</cp:coreProperties>
</file>